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ESTIMATE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line="240" w:lineRule="auto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Your business name</w:t>
            </w:r>
          </w:p>
          <w:p w:rsidR="00000000" w:rsidDel="00000000" w:rsidP="00000000" w:rsidRDefault="00000000" w:rsidRPr="00000000" w14:paraId="00000004">
            <w:pPr>
              <w:spacing w:after="200" w:line="240" w:lineRule="auto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5">
            <w:pPr>
              <w:spacing w:after="200" w:line="240" w:lineRule="auto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Phone number</w:t>
            </w:r>
          </w:p>
          <w:p w:rsidR="00000000" w:rsidDel="00000000" w:rsidP="00000000" w:rsidRDefault="00000000" w:rsidRPr="00000000" w14:paraId="00000006">
            <w:pPr>
              <w:spacing w:after="200" w:line="240" w:lineRule="auto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Estimate number: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########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Date: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MM/DD/YYYY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0A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name/business name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address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phone number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Ship to: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Name/Department</w:t>
            </w:r>
          </w:p>
          <w:p w:rsidR="00000000" w:rsidDel="00000000" w:rsidP="00000000" w:rsidRDefault="00000000" w:rsidRPr="00000000" w14:paraId="00000012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13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Client address</w:t>
            </w:r>
          </w:p>
          <w:p w:rsidR="00000000" w:rsidDel="00000000" w:rsidP="00000000" w:rsidRDefault="00000000" w:rsidRPr="00000000" w14:paraId="00000014">
            <w:pPr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Client phone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"/>
        <w:gridCol w:w="1050"/>
        <w:gridCol w:w="1050"/>
        <w:gridCol w:w="1050"/>
        <w:gridCol w:w="1365"/>
        <w:gridCol w:w="1530"/>
        <w:gridCol w:w="1260"/>
        <w:gridCol w:w="345"/>
        <w:gridCol w:w="1245"/>
        <w:tblGridChange w:id="0">
          <w:tblGrid>
            <w:gridCol w:w="450"/>
            <w:gridCol w:w="1050"/>
            <w:gridCol w:w="1050"/>
            <w:gridCol w:w="1050"/>
            <w:gridCol w:w="1365"/>
            <w:gridCol w:w="1530"/>
            <w:gridCol w:w="1260"/>
            <w:gridCol w:w="345"/>
            <w:gridCol w:w="124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 and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Price per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Shipping/Handling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QUOTE TOTAL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i w:val="1"/>
          <w:color w:val="403f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i w:val="1"/>
          <w:color w:val="403f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i w:val="1"/>
          <w:color w:val="403f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i w:val="1"/>
          <w:color w:val="403f3e"/>
          <w:sz w:val="20"/>
          <w:szCs w:val="20"/>
        </w:rPr>
      </w:pPr>
      <w:r w:rsidDel="00000000" w:rsidR="00000000" w:rsidRPr="00000000">
        <w:rPr>
          <w:i w:val="1"/>
          <w:color w:val="403f3e"/>
          <w:sz w:val="20"/>
          <w:szCs w:val="20"/>
          <w:rtl w:val="0"/>
        </w:rPr>
        <w:t xml:space="preserve">Remarks, notes on how long the estimate is valid, project duration estimates...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